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6581B7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/>
        <w:ind w:left="0" w:right="0" w:firstLine="0"/>
        <w:jc w:val="center"/>
        <w:textAlignment w:val="baseline"/>
        <w:rPr>
          <w:rFonts w:hint="eastAsia" w:ascii="楷体" w:hAnsi="楷体" w:eastAsia="楷体" w:cs="楷体"/>
          <w:b/>
          <w:bCs/>
          <w:i w:val="0"/>
          <w:iCs w:val="0"/>
          <w:caps w:val="0"/>
          <w:spacing w:val="0"/>
          <w:sz w:val="72"/>
          <w:szCs w:val="72"/>
        </w:rPr>
      </w:pPr>
      <w:r>
        <w:rPr>
          <w:rStyle w:val="5"/>
          <w:rFonts w:hint="eastAsia" w:ascii="楷体" w:hAnsi="楷体" w:eastAsia="楷体" w:cs="楷体"/>
          <w:b/>
          <w:bCs/>
          <w:i w:val="0"/>
          <w:iCs w:val="0"/>
          <w:caps w:val="0"/>
          <w:spacing w:val="0"/>
          <w:sz w:val="72"/>
          <w:szCs w:val="72"/>
          <w:shd w:val="clear" w:fill="FCFCFC"/>
          <w:vertAlign w:val="baseline"/>
        </w:rPr>
        <w:t>产品</w:t>
      </w:r>
      <w:r>
        <w:rPr>
          <w:rStyle w:val="5"/>
          <w:rFonts w:hint="eastAsia" w:ascii="楷体" w:hAnsi="楷体" w:eastAsia="楷体" w:cs="楷体"/>
          <w:b/>
          <w:bCs/>
          <w:i w:val="0"/>
          <w:iCs w:val="0"/>
          <w:caps w:val="0"/>
          <w:spacing w:val="0"/>
          <w:sz w:val="72"/>
          <w:szCs w:val="72"/>
          <w:shd w:val="clear" w:fill="FCFCFC"/>
          <w:vertAlign w:val="baseline"/>
          <w:lang w:val="en-US" w:eastAsia="zh-CN"/>
        </w:rPr>
        <w:t>介绍及</w:t>
      </w:r>
      <w:r>
        <w:rPr>
          <w:rStyle w:val="5"/>
          <w:rFonts w:hint="eastAsia" w:ascii="楷体" w:hAnsi="楷体" w:eastAsia="楷体" w:cs="楷体"/>
          <w:b/>
          <w:bCs/>
          <w:i w:val="0"/>
          <w:iCs w:val="0"/>
          <w:caps w:val="0"/>
          <w:spacing w:val="0"/>
          <w:sz w:val="72"/>
          <w:szCs w:val="72"/>
          <w:shd w:val="clear" w:fill="FCFCFC"/>
          <w:vertAlign w:val="baseline"/>
        </w:rPr>
        <w:t>愿景说明书</w:t>
      </w:r>
    </w:p>
    <w:p w14:paraId="08C0FE8E">
      <w:pPr>
        <w:numPr>
          <w:ilvl w:val="0"/>
          <w:numId w:val="1"/>
        </w:numPr>
        <w:rPr>
          <w:rFonts w:hint="default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听辨训练模块</w:t>
      </w:r>
    </w:p>
    <w:p w14:paraId="3E51C5C2">
      <w:pPr>
        <w:numPr>
          <w:ilvl w:val="0"/>
          <w:numId w:val="0"/>
        </w:numPr>
        <w:ind w:firstLine="600" w:firstLineChars="200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该模块分为6部分 分别是 听单音 听音组 听音程 听和弦 听节奏 听旋律，下面我对这六部分依次介绍并展示预期</w:t>
      </w:r>
    </w:p>
    <w:p w14:paraId="498988E7">
      <w:pPr>
        <w:numPr>
          <w:ilvl w:val="0"/>
          <w:numId w:val="2"/>
        </w:numPr>
        <w:ind w:firstLine="602" w:firstLineChars="200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听单音</w:t>
      </w:r>
      <w:r>
        <w:rPr>
          <w:rFonts w:hint="eastAsia"/>
          <w:b w:val="0"/>
          <w:bCs w:val="0"/>
          <w:sz w:val="30"/>
          <w:szCs w:val="30"/>
          <w:lang w:val="en-US" w:eastAsia="zh-CN"/>
        </w:rPr>
        <w:t xml:space="preserve"> ：在播放标准音la 后 会再播放一个需要用户听的音  然后用户 在咱们的钢琴键里去选择自己听到的音</w:t>
      </w:r>
    </w:p>
    <w:p w14:paraId="2F30307B">
      <w:pPr>
        <w:numPr>
          <w:ilvl w:val="0"/>
          <w:numId w:val="0"/>
        </w:numPr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 xml:space="preserve">                 </w:t>
      </w:r>
      <w:r>
        <w:rPr>
          <w:rFonts w:hint="eastAsia"/>
          <w:b w:val="0"/>
          <w:bCs w:val="0"/>
          <w:sz w:val="30"/>
          <w:szCs w:val="30"/>
          <w:lang w:val="en-US" w:eastAsia="zh-CN"/>
        </w:rPr>
        <w:drawing>
          <wp:inline distT="0" distB="0" distL="114300" distR="114300">
            <wp:extent cx="2406650" cy="5216525"/>
            <wp:effectExtent l="0" t="0" r="12700" b="3175"/>
            <wp:docPr id="1" name="图片 1" descr="340c0af5d607b981e76f447e55cfc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40c0af5d607b981e76f447e55cfc2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F5A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他这个钢琴</w:t>
      </w:r>
      <w:r>
        <w:drawing>
          <wp:inline distT="0" distB="0" distL="114300" distR="114300">
            <wp:extent cx="1000125" cy="304800"/>
            <wp:effectExtent l="0" t="0" r="952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是可以滑动的 自由度很高</w:t>
      </w:r>
    </w:p>
    <w:p w14:paraId="744FD4E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12590" cy="3456940"/>
            <wp:effectExtent l="0" t="0" r="16510" b="10160"/>
            <wp:docPr id="3" name="图片 3" descr="6466e8d04580f09676b98c6b82454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466e8d04580f09676b98c6b82454bd"/>
                    <pic:cNvPicPr>
                      <a:picLocks noChangeAspect="1"/>
                    </pic:cNvPicPr>
                  </pic:nvPicPr>
                  <pic:blipFill>
                    <a:blip r:embed="rId6"/>
                    <a:srcRect l="-3141" t="60944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CA4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设置里面可以选择  要听辨的范围 </w:t>
      </w:r>
    </w:p>
    <w:p w14:paraId="5B02C807">
      <w:pPr>
        <w:numPr>
          <w:ilvl w:val="0"/>
          <w:numId w:val="0"/>
        </w:numPr>
        <w:ind w:left="3570" w:hanging="3570" w:hanging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然后增加变化音 是选项 12345671 里面 只有五个半音 也就是他展示的这五个</w:t>
      </w:r>
      <w:r>
        <w:rPr>
          <w:rFonts w:hint="eastAsia"/>
          <w:lang w:val="en-US" w:eastAsia="zh-CN"/>
        </w:rPr>
        <w:drawing>
          <wp:inline distT="0" distB="0" distL="114300" distR="114300">
            <wp:extent cx="1723390" cy="3735070"/>
            <wp:effectExtent l="0" t="0" r="10160" b="17780"/>
            <wp:docPr id="5" name="图片 5" descr="de3d1caf8ad087d6ac64aaecff23f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e3d1caf8ad087d6ac64aaecff23f2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1A6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BA2DB53">
      <w:pPr>
        <w:numPr>
          <w:ilvl w:val="0"/>
          <w:numId w:val="2"/>
        </w:numPr>
        <w:ind w:left="0" w:leftChars="0"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听音组</w:t>
      </w:r>
      <w:r>
        <w:rPr>
          <w:rFonts w:hint="eastAsia"/>
          <w:lang w:val="en-US" w:eastAsia="zh-CN"/>
        </w:rPr>
        <w:t xml:space="preserve"> 听音组和听单音逻辑是一样的</w:t>
      </w:r>
    </w:p>
    <w:p w14:paraId="1B8B08DA"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只不过是播放用户选择的n个音连续的听 听完以后 用户作答 也是在给完标准音后 给出要听的音组 </w:t>
      </w:r>
    </w:p>
    <w:p w14:paraId="3C1846D6"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30065" cy="4353560"/>
            <wp:effectExtent l="0" t="0" r="13335" b="8890"/>
            <wp:docPr id="4" name="图片 4" descr="aa4bc3726f35e0e8a2a98004adaf3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a4bc3726f35e0e8a2a98004adaf30f"/>
                    <pic:cNvPicPr>
                      <a:picLocks noChangeAspect="1"/>
                    </pic:cNvPicPr>
                  </pic:nvPicPr>
                  <pic:blipFill>
                    <a:blip r:embed="rId8"/>
                    <a:srcRect l="1587" t="49371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27F9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设置方面 多了一个选择</w:t>
      </w:r>
      <w:r>
        <w:rPr>
          <w:rFonts w:hint="eastAsia"/>
          <w:b/>
          <w:bCs/>
          <w:lang w:val="en-US" w:eastAsia="zh-CN"/>
        </w:rPr>
        <w:t>音的数量</w:t>
      </w:r>
      <w:r>
        <w:rPr>
          <w:rFonts w:hint="eastAsia"/>
          <w:lang w:val="en-US" w:eastAsia="zh-CN"/>
        </w:rPr>
        <w:t xml:space="preserve"> 和</w:t>
      </w:r>
      <w:r>
        <w:rPr>
          <w:rFonts w:hint="eastAsia"/>
          <w:b/>
          <w:bCs/>
          <w:lang w:val="en-US" w:eastAsia="zh-CN"/>
        </w:rPr>
        <w:t>播放的速度</w:t>
      </w:r>
    </w:p>
    <w:p w14:paraId="59D1288E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3019B5AB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3B9A36B0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332B88DA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3649420F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7318CA23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5806AD4C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366859BF">
      <w:pPr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</w:p>
    <w:p w14:paraId="791B91CB">
      <w:pPr>
        <w:numPr>
          <w:ilvl w:val="0"/>
          <w:numId w:val="2"/>
        </w:numPr>
        <w:ind w:left="0" w:leftChars="0" w:firstLine="422" w:firstLineChars="20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听音程</w:t>
      </w:r>
      <w:r>
        <w:rPr>
          <w:rFonts w:hint="eastAsia"/>
          <w:b w:val="0"/>
          <w:bCs w:val="0"/>
          <w:lang w:val="en-US" w:eastAsia="zh-CN"/>
        </w:rPr>
        <w:t xml:space="preserve">  就是听两个音的距离 比如说 do 到mi 就是有三个全音 称为大三度 mi到fa就是有半个音的距离 称为小二度 用户就 这个模块就算让用户去听这个距离感 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290060" cy="9302115"/>
            <wp:effectExtent l="0" t="0" r="15240" b="13335"/>
            <wp:docPr id="6" name="图片 6" descr="5b0334ceaf6dc66684fa8e32cba90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b0334ceaf6dc66684fa8e32cba90b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930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F6A8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这个部分 他分为四种模式答题模式和四种播放模式</w:t>
      </w:r>
    </w:p>
    <w:p w14:paraId="6BD3EEF8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答题模式 有</w:t>
      </w:r>
    </w:p>
    <w:p w14:paraId="33DD803B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听协和性 让用户选择听到的这个音程的协和性</w:t>
      </w:r>
    </w:p>
    <w:p w14:paraId="0BBBEDEB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听性质 就是让用户去选择听到的性质 比如说是大二度还是小二度？</w:t>
      </w:r>
    </w:p>
    <w:p w14:paraId="68489D82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听音高 就是让用户 听到具体弹的是哪两个音 这部分又需要拿钢琴来回答了</w:t>
      </w:r>
    </w:p>
    <w:p w14:paraId="1D6133BD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音程对比  这部分 可以不要 </w:t>
      </w:r>
    </w:p>
    <w:p w14:paraId="4A3C04BE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播放模式 四种</w:t>
      </w:r>
    </w:p>
    <w:p w14:paraId="70232077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和声  也就是两个音同时弹</w:t>
      </w:r>
    </w:p>
    <w:p w14:paraId="374E9FC8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上行就是从下往上弹 比如说 1 3 </w:t>
      </w:r>
    </w:p>
    <w:p w14:paraId="6A21F856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下行也就是从上往下弹 比如说 3 1</w:t>
      </w:r>
    </w:p>
    <w:p w14:paraId="645ADDFB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上/下 这部分也就是上下是随机的了</w:t>
      </w:r>
    </w:p>
    <w:p w14:paraId="64878935">
      <w:pPr>
        <w:numPr>
          <w:ilvl w:val="0"/>
          <w:numId w:val="0"/>
        </w:numPr>
        <w:ind w:leftChars="20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103245" cy="5773420"/>
            <wp:effectExtent l="0" t="0" r="1905" b="17780"/>
            <wp:docPr id="8" name="图片 8" descr="4e21624c56f0200746d4d766be9b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e21624c56f0200746d4d766be9b312"/>
                    <pic:cNvPicPr>
                      <a:picLocks noChangeAspect="1"/>
                    </pic:cNvPicPr>
                  </pic:nvPicPr>
                  <pic:blipFill>
                    <a:blip r:embed="rId10"/>
                    <a:srcRect l="1361" t="13525" r="1409" b="1982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4F72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选择音程就是  选择你要听哪些音程来训练  相应的回答的时候 也会有所变化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831465" cy="2647315"/>
            <wp:effectExtent l="0" t="0" r="6985" b="635"/>
            <wp:docPr id="7" name="图片 7" descr="dd6095d01b0ef105cec7a654b92a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d6095d01b0ef105cec7a654b92ae8a"/>
                    <pic:cNvPicPr>
                      <a:picLocks noChangeAspect="1"/>
                    </pic:cNvPicPr>
                  </pic:nvPicPr>
                  <pic:blipFill>
                    <a:blip r:embed="rId11"/>
                    <a:srcRect l="-2459" t="55795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98A1">
      <w:pPr>
        <w:numPr>
          <w:ilvl w:val="0"/>
          <w:numId w:val="0"/>
        </w:numPr>
        <w:ind w:leftChars="20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#有个选项是只听白键 也就是说选择音的时候只选择 钢琴上那些白色的键，黑键不会选择</w:t>
      </w:r>
    </w:p>
    <w:p w14:paraId="41013E0F"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0500" cy="1408430"/>
            <wp:effectExtent l="0" t="0" r="6350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7A9C"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这部分固定  就是固定要听的两个音里面 的某一个音 </w:t>
      </w:r>
    </w:p>
    <w:p w14:paraId="512D7EDE"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 w14:paraId="1D4BBA35">
      <w:pPr>
        <w:numPr>
          <w:ilvl w:val="0"/>
          <w:numId w:val="2"/>
        </w:numPr>
        <w:ind w:left="0" w:leftChars="0"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听和弦 </w:t>
      </w:r>
      <w:r>
        <w:rPr>
          <w:rFonts w:hint="eastAsia"/>
          <w:b w:val="0"/>
          <w:bCs w:val="0"/>
          <w:lang w:val="en-US" w:eastAsia="zh-CN"/>
        </w:rPr>
        <w:t>听和弦部分 就是会播放 3或者4个音 让你选择 听到的音的性质或者音高  3和弦就是3个音  4个音就算7和弦</w:t>
      </w:r>
    </w:p>
    <w:p w14:paraId="596C5087">
      <w:pPr>
        <w:numPr>
          <w:ilvl w:val="0"/>
          <w:numId w:val="0"/>
        </w:numPr>
        <w:ind w:left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2940685" cy="3227070"/>
            <wp:effectExtent l="0" t="0" r="12065" b="11430"/>
            <wp:docPr id="12" name="图片 12" descr="15584db776fe5ad48f2398041e976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584db776fe5ad48f2398041e9765e"/>
                    <pic:cNvPicPr>
                      <a:picLocks noChangeAspect="1"/>
                    </pic:cNvPicPr>
                  </pic:nvPicPr>
                  <pic:blipFill>
                    <a:blip r:embed="rId13"/>
                    <a:srcRect l="-326" t="5998" r="124" b="43267"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9A69">
      <w:pPr>
        <w:numPr>
          <w:ilvl w:val="0"/>
          <w:numId w:val="0"/>
        </w:numPr>
        <w:ind w:leftChars="20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098925" cy="4393565"/>
            <wp:effectExtent l="0" t="0" r="0" b="0"/>
            <wp:docPr id="13" name="图片 13" descr="9fc7c5ebfb1bc5e4ad8a4bcb6843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9fc7c5ebfb1bc5e4ad8a4bcb6843d39"/>
                    <pic:cNvPicPr>
                      <a:picLocks noChangeAspect="1"/>
                    </pic:cNvPicPr>
                  </pic:nvPicPr>
                  <pic:blipFill>
                    <a:blip r:embed="rId14"/>
                    <a:srcRect l="-358" t="50362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D989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设置方面也分为听性质和听音高部分  </w:t>
      </w:r>
    </w:p>
    <w:p w14:paraId="15720B49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播放模式  分别两种 一种是柱式 一种是分解 </w:t>
      </w:r>
    </w:p>
    <w:p w14:paraId="61EC1C73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所谓柱式就是 n个音 一起弹 分解就是一个一个弹</w:t>
      </w:r>
    </w:p>
    <w:p w14:paraId="0DF6A9DA">
      <w:pPr>
        <w:numPr>
          <w:ilvl w:val="0"/>
          <w:numId w:val="0"/>
        </w:numPr>
        <w:ind w:left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转位设置是和弦的转位 就是会改变和弦中某个音的高度 形成另一个和弦 这个比较复杂  具体再说</w:t>
      </w:r>
    </w:p>
    <w:p w14:paraId="257379B6">
      <w:pPr>
        <w:numPr>
          <w:ilvl w:val="0"/>
          <w:numId w:val="2"/>
        </w:numPr>
        <w:ind w:left="0" w:leftChars="0" w:firstLine="422" w:firstLineChars="20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听节奏 </w:t>
      </w:r>
      <w:r>
        <w:rPr>
          <w:rFonts w:hint="eastAsia"/>
          <w:b w:val="0"/>
          <w:bCs w:val="0"/>
          <w:lang w:val="en-US" w:eastAsia="zh-CN"/>
        </w:rPr>
        <w:t>听节奏是锻炼用户的 对于节奏的听辨能力  给出一段节奏 让用户进行选择 节奏是由各种基础节奏形组成 比如说 十六分音符 八分音符 休止符 连音符等等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1661160" cy="2527935"/>
            <wp:effectExtent l="0" t="0" r="15240" b="5715"/>
            <wp:docPr id="14" name="图片 14" descr="ac897b60551e619299fd9470669f4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c897b60551e619299fd9470669f4f1"/>
                    <pic:cNvPicPr>
                      <a:picLocks noChangeAspect="1"/>
                    </pic:cNvPicPr>
                  </pic:nvPicPr>
                  <pic:blipFill>
                    <a:blip r:embed="rId15"/>
                    <a:srcRect l="-1432" t="6306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5FE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998595" cy="5144770"/>
            <wp:effectExtent l="0" t="0" r="1905" b="17780"/>
            <wp:docPr id="15" name="图片 15" descr="0a9b57672b413189876c99a210f7f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a9b57672b413189876c99a210f7fa8"/>
                    <pic:cNvPicPr>
                      <a:picLocks noChangeAspect="1"/>
                    </pic:cNvPicPr>
                  </pic:nvPicPr>
                  <pic:blipFill>
                    <a:blip r:embed="rId16"/>
                    <a:srcRect l="1977" t="41813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BB13">
      <w:pPr>
        <w:numPr>
          <w:ilvl w:val="0"/>
          <w:numId w:val="0"/>
        </w:num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设置方面</w:t>
      </w:r>
    </w:p>
    <w:p w14:paraId="59C62BC7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分为小节数量  让用户选择每次听到的 小节数量有多少个</w:t>
      </w:r>
    </w:p>
    <w:p w14:paraId="041E7545"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拍号  也就是给定这段节奏的 基调   举个例子 3/8拍 就算以八分音符为一拍 每个小节由三拍组成</w:t>
      </w:r>
    </w:p>
    <w:p w14:paraId="2B1F4BCC">
      <w:pPr>
        <w:numPr>
          <w:ilvl w:val="0"/>
          <w:numId w:val="0"/>
        </w:numP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CFCFC"/>
        </w:rPr>
      </w:pPr>
      <w:r>
        <w:rPr>
          <w:rFonts w:hint="eastAsia"/>
          <w:b w:val="0"/>
          <w:bCs w:val="0"/>
          <w:lang w:val="en-US" w:eastAsia="zh-CN"/>
        </w:rPr>
        <w:t xml:space="preserve">速度也就是 选择音播放的速度 </w:t>
      </w:r>
      <w:r>
        <w:rPr>
          <w:rFonts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CFCFC"/>
        </w:rPr>
        <w:t>BPM通常指每分钟节拍数</w:t>
      </w:r>
    </w:p>
    <w:p w14:paraId="5A25F0E1"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>例如60 也就是每分钟60个拍子  也就是一秒一拍</w:t>
      </w:r>
    </w:p>
    <w:p w14:paraId="0CA62C06">
      <w:pPr>
        <w:numPr>
          <w:ilvl w:val="0"/>
          <w:numId w:val="0"/>
        </w:numPr>
        <w:rPr>
          <w:rFonts w:hint="eastAsia" w:ascii="Segoe UI" w:hAnsi="Segoe UI" w:eastAsia="Segoe UI" w:cs="Segoe UI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3325E8EF">
      <w:pPr>
        <w:numPr>
          <w:ilvl w:val="0"/>
          <w:numId w:val="0"/>
        </w:numPr>
        <w:tabs>
          <w:tab w:val="left" w:pos="366"/>
        </w:tabs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 xml:space="preserve">6.听旋律部分  </w:t>
      </w: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 xml:space="preserve">听旋律  和节奏类似 但是节奏是一直播放同一个音 节奏是给节奏添加了具体的音的高度   </w:t>
      </w:r>
    </w:p>
    <w:p w14:paraId="76CBB0E6">
      <w:pPr>
        <w:numPr>
          <w:ilvl w:val="0"/>
          <w:numId w:val="0"/>
        </w:numPr>
        <w:ind w:leftChars="200"/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drawing>
          <wp:inline distT="0" distB="0" distL="114300" distR="114300">
            <wp:extent cx="2746375" cy="5576570"/>
            <wp:effectExtent l="0" t="0" r="15875" b="5080"/>
            <wp:docPr id="16" name="图片 16" descr="4ae0c90a4e0063f144a05e4a2605d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ae0c90a4e0063f144a05e4a2605d9a"/>
                    <pic:cNvPicPr>
                      <a:picLocks noChangeAspect="1"/>
                    </pic:cNvPicPr>
                  </pic:nvPicPr>
                  <pic:blipFill>
                    <a:blip r:embed="rId17"/>
                    <a:srcRect l="-171" t="6141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5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CF8E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 xml:space="preserve">用户在听完一段旋律以后会选择听到的选项 </w:t>
      </w:r>
    </w:p>
    <w:p w14:paraId="3F04269C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32FA8372">
      <w:pPr>
        <w:numPr>
          <w:ilvl w:val="0"/>
          <w:numId w:val="0"/>
        </w:numPr>
        <w:ind w:leftChars="200"/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drawing>
          <wp:inline distT="0" distB="0" distL="114300" distR="114300">
            <wp:extent cx="4100195" cy="5098415"/>
            <wp:effectExtent l="0" t="0" r="14605" b="6985"/>
            <wp:docPr id="17" name="图片 17" descr="c860a557acc40d87c9f7ad71ce90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860a557acc40d87c9f7ad71ce90a12"/>
                    <pic:cNvPicPr>
                      <a:picLocks noChangeAspect="1"/>
                    </pic:cNvPicPr>
                  </pic:nvPicPr>
                  <pic:blipFill>
                    <a:blip r:embed="rId18"/>
                    <a:srcRect l="-389" t="42399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0BE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>设置方面</w:t>
      </w:r>
    </w:p>
    <w:p w14:paraId="16F4B500">
      <w:pPr>
        <w:numPr>
          <w:ilvl w:val="0"/>
          <w:numId w:val="0"/>
        </w:numPr>
        <w:ind w:leftChars="200"/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397E7FF6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  <w:t>会由调式 比如说c大调就是正常的1234567 d大调就是整体生了两个半音 以re为do 一次类推</w:t>
      </w:r>
    </w:p>
    <w:p w14:paraId="6AEEC960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color w:val="75BD42" w:themeColor="accent4"/>
          <w:spacing w:val="0"/>
          <w:sz w:val="21"/>
          <w:szCs w:val="21"/>
          <w:shd w:val="clear" w:fill="FCFCFC"/>
          <w:lang w:val="en-US" w:eastAsia="zh-CN"/>
          <w14:textFill>
            <w14:solidFill>
              <w14:schemeClr w14:val="accent4"/>
            </w14:solidFill>
          </w14:textFill>
        </w:rPr>
      </w:pPr>
    </w:p>
    <w:p w14:paraId="2476E4C4">
      <w:pPr>
        <w:numPr>
          <w:ilvl w:val="0"/>
          <w:numId w:val="0"/>
        </w:numPr>
        <w:ind w:leftChars="20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6DF3FDFB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63E2B57B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3691D6CE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color w:val="C65F10" w:themeColor="accent2" w:themeShade="BF"/>
          <w:spacing w:val="0"/>
          <w:sz w:val="21"/>
          <w:szCs w:val="21"/>
          <w:shd w:val="clear" w:fill="FCFCFC"/>
          <w:lang w:val="en-US" w:eastAsia="zh-CN"/>
        </w:rPr>
      </w:pPr>
    </w:p>
    <w:p w14:paraId="5E74699B">
      <w:pPr>
        <w:numPr>
          <w:ilvl w:val="0"/>
          <w:numId w:val="0"/>
        </w:numP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color w:val="75BD42" w:themeColor="accent4"/>
          <w:spacing w:val="0"/>
          <w:sz w:val="21"/>
          <w:szCs w:val="21"/>
          <w:shd w:val="clear" w:fill="FCFCFC"/>
          <w:lang w:val="en-US" w:eastAsia="zh-CN"/>
          <w14:textFill>
            <w14:solidFill>
              <w14:schemeClr w14:val="accent4"/>
            </w14:solidFill>
          </w14:textFill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color w:val="75BD42" w:themeColor="accent4"/>
          <w:spacing w:val="0"/>
          <w:sz w:val="21"/>
          <w:szCs w:val="21"/>
          <w:shd w:val="clear" w:fill="FCFCFC"/>
          <w:lang w:val="en-US" w:eastAsia="zh-CN"/>
          <w14:textFill>
            <w14:solidFill>
              <w14:schemeClr w14:val="accent4"/>
            </w14:solidFill>
          </w14:textFill>
        </w:rPr>
        <w:t>5 和6 这两部分可以加一个在听的时候的选项</w:t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color w:val="75BD42" w:themeColor="accent4"/>
          <w:spacing w:val="0"/>
          <w:sz w:val="21"/>
          <w:szCs w:val="21"/>
          <w:shd w:val="clear" w:fill="FCFCFC"/>
          <w:lang w:val="en-US" w:eastAsia="zh-CN"/>
          <w14:textFill>
            <w14:solidFill>
              <w14:schemeClr w14:val="accent4"/>
            </w14:solidFill>
          </w14:textFill>
        </w:rPr>
        <w:t xml:space="preserve"> 显示答案</w:t>
      </w: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color w:val="75BD42" w:themeColor="accent4"/>
          <w:spacing w:val="0"/>
          <w:sz w:val="21"/>
          <w:szCs w:val="21"/>
          <w:shd w:val="clear" w:fill="FCFCFC"/>
          <w:lang w:val="en-US" w:eastAsia="zh-CN"/>
          <w14:textFill>
            <w14:solidFill>
              <w14:schemeClr w14:val="accent4"/>
            </w14:solidFill>
          </w14:textFill>
        </w:rPr>
        <w:t>就是听的时候可以先不显示答案  等要回答的时候 在点击显示答案  以免用户看着答案做 影响听辨</w:t>
      </w:r>
    </w:p>
    <w:p w14:paraId="7E15DA89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2D31818B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47486246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101CFF0D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47E923FF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60E48B91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4D1D2A24">
      <w:pPr>
        <w:numPr>
          <w:ilvl w:val="0"/>
          <w:numId w:val="0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1"/>
          <w:szCs w:val="21"/>
          <w:shd w:val="clear" w:fill="FCFCFC"/>
          <w:lang w:val="en-US" w:eastAsia="zh-CN"/>
        </w:rPr>
      </w:pPr>
    </w:p>
    <w:p w14:paraId="4F148FB0">
      <w:pPr>
        <w:numPr>
          <w:ilvl w:val="0"/>
          <w:numId w:val="3"/>
        </w:numPr>
        <w:ind w:left="210" w:leftChars="0" w:firstLine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>功能模块</w:t>
      </w:r>
    </w:p>
    <w:p w14:paraId="2F8B7D59">
      <w:pPr>
        <w:numPr>
          <w:ilvl w:val="0"/>
          <w:numId w:val="4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>哼鸣辨识  之前说想做一个哼鸣便是的 根据用户哼出来的音高 去辨别 哼的是哪些音   现在想来这个功能不是很实用 有这个技术不如去开发像参考小程序中的视唱部分    日后可能会根据需求 继续 补充视唱 乐理模块 毕竟艺考</w:t>
      </w: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>小三门</w:t>
      </w: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 xml:space="preserve"> 咱们现在就一门 </w:t>
      </w:r>
    </w:p>
    <w:p w14:paraId="464A68E4">
      <w:pPr>
        <w:numPr>
          <w:ilvl w:val="0"/>
          <w:numId w:val="4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>调音器 调音器就做一个 市面上这种通用的调音器就可以了</w:t>
      </w: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2362835" cy="4268470"/>
            <wp:effectExtent l="0" t="0" r="18415" b="17780"/>
            <wp:docPr id="10" name="图片 10" descr="d55b411af422100f62eae794acf30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55b411af422100f62eae794acf306e"/>
                    <pic:cNvPicPr>
                      <a:picLocks noChangeAspect="1"/>
                    </pic:cNvPicPr>
                  </pic:nvPicPr>
                  <pic:blipFill>
                    <a:blip r:embed="rId19"/>
                    <a:srcRect l="-2762" t="14337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085">
      <w:pPr>
        <w:numPr>
          <w:ilvl w:val="0"/>
          <w:numId w:val="4"/>
        </w:numPr>
        <w:ind w:left="0" w:leftChars="0" w:firstLine="0" w:firstLineChars="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>可以搞一个虚拟钢琴</w:t>
      </w:r>
    </w:p>
    <w:p w14:paraId="2AF7E7BC">
      <w:pPr>
        <w:widowControl w:val="0"/>
        <w:numPr>
          <w:numId w:val="0"/>
        </w:numPr>
        <w:jc w:val="both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2682240" cy="1238250"/>
            <wp:effectExtent l="0" t="0" r="3810" b="0"/>
            <wp:docPr id="11" name="图片 11" descr="c35bf63cdbe9199624a55dff1a664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35bf63cdbe9199624a55dff1a6642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7966">
      <w:pPr>
        <w:widowControl w:val="0"/>
        <w:numPr>
          <w:numId w:val="0"/>
        </w:numPr>
        <w:jc w:val="both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</w:p>
    <w:p w14:paraId="07ACAF85">
      <w:pPr>
        <w:numPr>
          <w:numId w:val="0"/>
        </w:numPr>
        <w:ind w:leftChars="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 xml:space="preserve">就把咱们用来回答问题的虚拟钢琴 搬过来就可以 </w:t>
      </w:r>
    </w:p>
    <w:p w14:paraId="6BC5564D">
      <w:pPr>
        <w:numPr>
          <w:ilvl w:val="0"/>
          <w:numId w:val="4"/>
        </w:numPr>
        <w:ind w:left="0" w:leftChars="0" w:firstLine="0" w:firstLineChars="0"/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 xml:space="preserve">模拟艺考 </w:t>
      </w:r>
    </w:p>
    <w:p w14:paraId="3FF09677">
      <w:pPr>
        <w:numPr>
          <w:numId w:val="0"/>
        </w:numPr>
        <w:ind w:leftChars="0"/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>模拟艺考其实就是把前面的那些东西组合成一个考试 ，最好也是把设置搞得详细一些  让用户对每一个模块都能设置，出一张适合自己的考卷</w:t>
      </w:r>
    </w:p>
    <w:p w14:paraId="75FE49A6">
      <w:pPr>
        <w:numPr>
          <w:ilvl w:val="0"/>
          <w:numId w:val="1"/>
        </w:numPr>
        <w:ind w:left="0" w:leftChars="0" w:firstLine="0" w:firstLine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 xml:space="preserve">游戏模块          </w:t>
      </w:r>
    </w:p>
    <w:p w14:paraId="2B63E9A6">
      <w:pPr>
        <w:numPr>
          <w:ilvl w:val="0"/>
          <w:numId w:val="5"/>
        </w:numPr>
        <w:rPr>
          <w:rFonts w:hint="default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 xml:space="preserve">听音祖玛 </w:t>
      </w:r>
    </w:p>
    <w:p w14:paraId="62063B42">
      <w:pPr>
        <w:numPr>
          <w:numId w:val="0"/>
        </w:numPr>
      </w:pPr>
      <w:r>
        <w:rPr>
          <w:rFonts w:hint="eastAsia" w:ascii="Segoe UI" w:hAnsi="Segoe UI" w:eastAsia="Segoe UI" w:cs="Segoe UI"/>
          <w:b w:val="0"/>
          <w:bCs w:val="0"/>
          <w:i w:val="0"/>
          <w:iCs w:val="0"/>
          <w:caps w:val="0"/>
          <w:spacing w:val="0"/>
          <w:sz w:val="28"/>
          <w:szCs w:val="28"/>
          <w:shd w:val="clear" w:fill="FCFCFC"/>
          <w:lang w:val="en-US" w:eastAsia="zh-CN"/>
        </w:rPr>
        <w:t xml:space="preserve"> 听音祖玛 就是和祖玛一样的小游戏  也是吐球 去消除轨道上的球</w:t>
      </w:r>
      <w:r>
        <w:drawing>
          <wp:inline distT="0" distB="0" distL="114300" distR="114300">
            <wp:extent cx="4864735" cy="3607435"/>
            <wp:effectExtent l="0" t="0" r="12065" b="1206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654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不同颜色的球 可以代表不同的音符  直接就在球上写上音符  </w:t>
      </w:r>
    </w:p>
    <w:p w14:paraId="596CADD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然后游戏画面 改成比较卡通的版本 咱们轨道可以就设定成固定的一种 没有必要有多种赛道没啥意义 咱们重点还是把他当作一种趣味的联系方式</w:t>
      </w:r>
    </w:p>
    <w:p w14:paraId="116EC0BB">
      <w:pPr>
        <w:numPr>
          <w:numId w:val="0"/>
        </w:numPr>
      </w:pPr>
      <w:r>
        <w:drawing>
          <wp:inline distT="0" distB="0" distL="114300" distR="114300">
            <wp:extent cx="1885950" cy="1981200"/>
            <wp:effectExtent l="0" t="0" r="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D330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中间来个趴着的戴耳机的小猫 感觉不错 </w:t>
      </w:r>
    </w:p>
    <w:p w14:paraId="7024EF5E">
      <w:pPr>
        <w:numPr>
          <w:numId w:val="0"/>
        </w:numPr>
      </w:pPr>
      <w:r>
        <w:drawing>
          <wp:inline distT="0" distB="0" distL="114300" distR="114300">
            <wp:extent cx="3359785" cy="3427095"/>
            <wp:effectExtent l="0" t="0" r="12065" b="190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FF4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  <w:r>
        <w:rPr>
          <w:rFonts w:hint="eastAsia"/>
          <w:b/>
          <w:bCs/>
          <w:sz w:val="48"/>
          <w:szCs w:val="48"/>
          <w:lang w:val="en-US" w:eastAsia="zh-CN"/>
        </w:rPr>
        <w:t>重点</w:t>
      </w:r>
      <w:r>
        <w:rPr>
          <w:rFonts w:hint="eastAsia"/>
          <w:lang w:val="en-US" w:eastAsia="zh-CN"/>
        </w:rPr>
        <w:t>是给这个游戏添加一个设置 比如说 我给一些选项</w:t>
      </w:r>
    </w:p>
    <w:p w14:paraId="0767EC9A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调整要训练几音  最少三个  最多我感觉也就8个 能把1234567和高音1涵盖了就可以</w:t>
      </w:r>
    </w:p>
    <w:p w14:paraId="193A838A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然后选择了n个音后 就让他们 选择要训练的具体的音 </w:t>
      </w:r>
    </w:p>
    <w:p w14:paraId="2372DCDB"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速度  也就是球在轨道上运转的速度  </w:t>
      </w:r>
    </w:p>
    <w:p w14:paraId="047B1A1F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这个游戏就是个单机游戏 就可以 但是这个游戏需要办会员才能解锁 不然咱们的听音训练 这个游戏就能白嫖到</w:t>
      </w:r>
    </w:p>
    <w:p w14:paraId="793E5507">
      <w:pPr>
        <w:numPr>
          <w:numId w:val="0"/>
        </w:numPr>
        <w:rPr>
          <w:rFonts w:hint="eastAsia"/>
          <w:lang w:val="en-US" w:eastAsia="zh-CN"/>
        </w:rPr>
      </w:pPr>
    </w:p>
    <w:p w14:paraId="6B93AE44">
      <w:pPr>
        <w:numPr>
          <w:numId w:val="0"/>
        </w:numPr>
        <w:ind w:left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>2.西部听音对决</w:t>
      </w:r>
    </w:p>
    <w:p w14:paraId="5D9284A4">
      <w:pPr>
        <w:numPr>
          <w:numId w:val="0"/>
        </w:numPr>
        <w:ind w:left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drawing>
          <wp:inline distT="0" distB="0" distL="114300" distR="114300">
            <wp:extent cx="2345690" cy="2358390"/>
            <wp:effectExtent l="0" t="0" r="16510" b="3810"/>
            <wp:docPr id="22" name="图片 22" descr="45be8f905ea4bbb661c481c162a5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5be8f905ea4bbb661c481c162a5e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6200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这个游戏我希望是一个pvp游戏   就是可以在咱们小程序线上匹配 也可以去邀请微信好友一起pk这样的</w:t>
      </w:r>
    </w:p>
    <w:p w14:paraId="6937862C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这个游戏 规则是</w:t>
      </w:r>
    </w:p>
    <w:p w14:paraId="50DF038F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角色与血量：每个玩家有5滴血（显示为5颗心形图标）。</w:t>
      </w:r>
    </w:p>
    <w:p w14:paraId="036B8901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音效播放与选择：游戏首先播放一个标准音，随后播放一个第二个音，玩家需要根据自己听到的音效，选择与之匹配的选项。拿钢琴键选择</w:t>
      </w:r>
    </w:p>
    <w:p w14:paraId="743DF474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回答与扣血规则：都答对：如果两位玩家都答对了，游戏将比较两位玩家的反应时间，选择时间较短的一方获胜。界面中会显示穿透对方的子弹，并且扣掉对方一滴血。</w:t>
      </w:r>
    </w:p>
    <w:p w14:paraId="079E72C3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都答错：每人扣掉一滴血。（没回答也算答错）</w:t>
      </w:r>
    </w:p>
    <w:p w14:paraId="41AD6F1B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一方答对，一方答错：答错的玩家扣一滴血</w:t>
      </w:r>
    </w:p>
    <w:p w14:paraId="0C25E426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时间限制：</w:t>
      </w:r>
    </w:p>
    <w:p w14:paraId="4C8ADB7C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游戏会设置一个时间限制，玩家需要在限定时间内 ，例如5s，作出选择。反应时间更短的玩家将获得优势。</w:t>
      </w:r>
    </w:p>
    <w:p w14:paraId="73D2907D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游戏胜负：</w:t>
      </w:r>
    </w:p>
    <w:p w14:paraId="48B235A4"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游戏继续进行，直到其中一方的血量被完全扣除。当一方血量为零时，该玩家输掉比赛，另一方获胜。</w:t>
      </w:r>
    </w:p>
    <w:p w14:paraId="65EBC8D8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游戏画面是我gpt生成的 大概就是这个样子  卡通一些也可以 </w:t>
      </w:r>
    </w:p>
    <w:p w14:paraId="337607EE"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</w:p>
    <w:p w14:paraId="5AE82BCA">
      <w:pPr>
        <w:numPr>
          <w:ilvl w:val="0"/>
          <w:numId w:val="6"/>
        </w:numPr>
        <w:ind w:left="0" w:leftChars="0" w:firstLine="0" w:firstLine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>闯关游戏</w:t>
      </w:r>
    </w:p>
    <w:p w14:paraId="2EA5F90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闯关游戏 原来的单机部分 改成了模拟艺考部分 保留了 pk部分    pk部分 就让用户去选择咱们六个模块的中的随机一个 去匹配用户去pk   </w:t>
      </w:r>
    </w:p>
    <w:p w14:paraId="253AB93E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23BC4D8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1603C03B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但是貌似有点重复 和上一个 昨天刷了个视频</w:t>
      </w:r>
      <w:r>
        <w:rPr>
          <w:rFonts w:hint="default"/>
          <w:lang w:val="en-US" w:eastAsia="zh-CN"/>
        </w:rPr>
        <w:drawing>
          <wp:inline distT="0" distB="0" distL="114300" distR="114300">
            <wp:extent cx="2667635" cy="5781040"/>
            <wp:effectExtent l="0" t="0" r="18415" b="10160"/>
            <wp:docPr id="24" name="图片 24" descr="5d1aa52e2d38ac03301b02ca19c84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5d1aa52e2d38ac03301b02ca19c84a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57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F9D8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感觉这种跑酷的游戏也挺适合咱们 </w:t>
      </w:r>
    </w:p>
    <w:p w14:paraId="71D33801">
      <w:pPr>
        <w:numPr>
          <w:numId w:val="0"/>
        </w:numPr>
        <w:ind w:leftChars="0"/>
      </w:pPr>
      <w:r>
        <w:drawing>
          <wp:inline distT="0" distB="0" distL="114300" distR="114300">
            <wp:extent cx="3245485" cy="3785235"/>
            <wp:effectExtent l="0" t="0" r="12065" b="571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30D8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一直跑 然后越来越快 </w:t>
      </w:r>
    </w:p>
    <w:p w14:paraId="3A0471FA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比如三个障碍物 </w:t>
      </w:r>
    </w:p>
    <w:p w14:paraId="57692D68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3B7E05B9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22C3271E">
      <w:pPr>
        <w:numPr>
          <w:numId w:val="0"/>
        </w:numPr>
        <w:ind w:leftChars="0"/>
      </w:pPr>
      <w:r>
        <w:drawing>
          <wp:inline distT="0" distB="0" distL="114300" distR="114300">
            <wp:extent cx="4019550" cy="1209675"/>
            <wp:effectExtent l="0" t="0" r="0" b="952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B7AE6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来个牌子给他拦住 必须穿过一个才能走  上面分别写上咱们的 do re mi对应的123 </w:t>
      </w:r>
    </w:p>
    <w:p w14:paraId="43212C41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这样反正随机生成  </w:t>
      </w:r>
    </w:p>
    <w:p w14:paraId="5A16F0AE">
      <w:pPr>
        <w:numPr>
          <w:numId w:val="0"/>
        </w:numPr>
        <w:ind w:leftChars="0"/>
        <w:rPr>
          <w:rFonts w:hint="eastAsia"/>
          <w:lang w:val="en-US" w:eastAsia="zh-CN"/>
        </w:rPr>
      </w:pPr>
    </w:p>
    <w:p w14:paraId="763D462B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然后越来越快 </w:t>
      </w:r>
    </w:p>
    <w:p w14:paraId="247DE7D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设置里面 可以选择 直接放要听的音 或者选择放标准音la后放要听的音</w:t>
      </w:r>
    </w:p>
    <w:p w14:paraId="6172E01E">
      <w:pPr>
        <w:numPr>
          <w:numId w:val="0"/>
        </w:numPr>
        <w:ind w:left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drawing>
          <wp:inline distT="0" distB="0" distL="114300" distR="114300">
            <wp:extent cx="3390900" cy="3419475"/>
            <wp:effectExtent l="0" t="0" r="0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7BA1">
      <w:pPr>
        <w:numPr>
          <w:numId w:val="0"/>
        </w:numPr>
        <w:ind w:left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>游戏画面也卡通一些</w:t>
      </w:r>
    </w:p>
    <w:p w14:paraId="0E28EC16">
      <w:pPr>
        <w:numPr>
          <w:numId w:val="0"/>
        </w:numPr>
        <w:ind w:left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</w:p>
    <w:p w14:paraId="38B7F3FB">
      <w:pPr>
        <w:numPr>
          <w:ilvl w:val="0"/>
          <w:numId w:val="3"/>
        </w:numPr>
        <w:ind w:left="210" w:leftChars="0" w:firstLine="0" w:firstLine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 xml:space="preserve">支付功能 </w:t>
      </w:r>
    </w:p>
    <w:p w14:paraId="28F5832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咱们的功能除了调音器 和虚拟钢琴  都给设置成付费的就行</w:t>
      </w:r>
    </w:p>
    <w:p w14:paraId="621EEAC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可以选择  让用户体验 一天   这一天内支付 比如说198-15</w:t>
      </w:r>
    </w:p>
    <w:p w14:paraId="181A1F1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然后我还打算考一个口令码这样的优惠功能  比如说我以后想让某个人帮我带货</w:t>
      </w:r>
    </w:p>
    <w:p w14:paraId="001EBC6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输入他的专属口令码   然后也可以再减15   后期靠这个口令码用了多少次 给他返点</w:t>
      </w:r>
    </w:p>
    <w:p w14:paraId="2453A15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2A6339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至于具体价格等做出来再看   </w:t>
      </w:r>
    </w:p>
    <w:p w14:paraId="50A66C6F">
      <w:pPr>
        <w:numPr>
          <w:ilvl w:val="0"/>
          <w:numId w:val="3"/>
        </w:numPr>
        <w:ind w:left="210" w:leftChars="0" w:firstLine="0" w:firstLineChars="0"/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</w:pPr>
      <w:r>
        <w:rPr>
          <w:rFonts w:hint="eastAsia" w:ascii="Segoe UI" w:hAnsi="Segoe UI" w:eastAsia="Segoe UI" w:cs="Segoe UI"/>
          <w:b/>
          <w:bCs/>
          <w:i w:val="0"/>
          <w:iCs w:val="0"/>
          <w:caps w:val="0"/>
          <w:spacing w:val="0"/>
          <w:sz w:val="36"/>
          <w:szCs w:val="36"/>
          <w:shd w:val="clear" w:fill="FCFCFC"/>
          <w:lang w:val="en-US" w:eastAsia="zh-CN"/>
        </w:rPr>
        <w:t xml:space="preserve">搞一个可以联系客服的东西 </w:t>
      </w:r>
    </w:p>
    <w:p w14:paraId="4B8F99D0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02793F61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41B0C259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F6EE8D0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242A4AC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大家加油！一起努力！！！</w:t>
      </w:r>
      <w:bookmarkStart w:id="0" w:name="_GoBack"/>
      <w:bookmarkEnd w:id="0"/>
    </w:p>
    <w:p w14:paraId="51A3508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9D316A"/>
    <w:multiLevelType w:val="singleLevel"/>
    <w:tmpl w:val="9E9D316A"/>
    <w:lvl w:ilvl="0" w:tentative="0">
      <w:start w:val="2"/>
      <w:numFmt w:val="chineseCounting"/>
      <w:lvlText w:val="%1."/>
      <w:lvlJc w:val="left"/>
      <w:pPr>
        <w:tabs>
          <w:tab w:val="left" w:pos="312"/>
        </w:tabs>
        <w:ind w:left="210"/>
      </w:pPr>
      <w:rPr>
        <w:rFonts w:hint="eastAsia"/>
      </w:rPr>
    </w:lvl>
  </w:abstractNum>
  <w:abstractNum w:abstractNumId="1">
    <w:nsid w:val="BDCEAC4D"/>
    <w:multiLevelType w:val="singleLevel"/>
    <w:tmpl w:val="BDCEAC4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C7473A2"/>
    <w:multiLevelType w:val="singleLevel"/>
    <w:tmpl w:val="CC7473A2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D97559A4"/>
    <w:multiLevelType w:val="singleLevel"/>
    <w:tmpl w:val="D97559A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70C1C37E"/>
    <w:multiLevelType w:val="singleLevel"/>
    <w:tmpl w:val="70C1C37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970D412"/>
    <w:multiLevelType w:val="singleLevel"/>
    <w:tmpl w:val="7970D4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2D78E7"/>
    <w:rsid w:val="30055A40"/>
    <w:rsid w:val="532D7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1063</Words>
  <Characters>1090</Characters>
  <Lines>0</Lines>
  <Paragraphs>0</Paragraphs>
  <TotalTime>68</TotalTime>
  <ScaleCrop>false</ScaleCrop>
  <LinksUpToDate>false</LinksUpToDate>
  <CharactersWithSpaces>1244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2025-03-24T03:03:00Z</dcterms:created>
  <dc:creator>Lenovo</dc:creator>
  <cp:lastModifiedBy>Lenovo</cp:lastModifiedBy>
  <dcterms:modified xsi:type="dcterms:W3CDTF">2025-03-24T08:01:01Z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A29B03B4ED5446BDBCDE66D1C44228F9_11</vt:lpwstr>
  </property>
  <property fmtid="{D5CDD505-2E9C-101B-9397-08002B2CF9AE}" pid="4" name="KSOTemplateDocerSaveRecord">
    <vt:lpwstr>eyJoZGlkIjoiZDVlOTg4NmI2OTIyOTZhYWJjNGZlMzJkZWQxMWYwMzUifQ==</vt:lpwstr>
  </property>
</Properties>
</file>